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36"/>
          <w:sz w:val="36"/>
          <w:szCs w:val="36"/>
        </w:rPr>
        <w:t>“乡村阅读榜样”推荐表</w:t>
      </w:r>
    </w:p>
    <w:tbl>
      <w:tblPr>
        <w:tblStyle w:val="4"/>
        <w:tblpPr w:leftFromText="180" w:rightFromText="180" w:vertAnchor="text" w:horzAnchor="page" w:tblpX="1480" w:tblpY="574"/>
        <w:tblOverlap w:val="never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80"/>
        <w:gridCol w:w="900"/>
        <w:gridCol w:w="1155"/>
        <w:gridCol w:w="1065"/>
        <w:gridCol w:w="2250"/>
        <w:gridCol w:w="870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0" w:hRule="atLeast"/>
        </w:trPr>
        <w:tc>
          <w:tcPr>
            <w:tcW w:w="109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籍贯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政治</w:t>
            </w:r>
          </w:p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面貌</w:t>
            </w:r>
          </w:p>
        </w:tc>
        <w:tc>
          <w:tcPr>
            <w:tcW w:w="22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9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9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所在地</w:t>
            </w:r>
          </w:p>
        </w:tc>
        <w:tc>
          <w:tcPr>
            <w:tcW w:w="22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9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0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right="158" w:rightChars="75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单位职务</w:t>
            </w:r>
          </w:p>
        </w:tc>
        <w:tc>
          <w:tcPr>
            <w:tcW w:w="8235" w:type="dxa"/>
            <w:gridSpan w:val="7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0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right="158" w:rightChars="75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8235" w:type="dxa"/>
            <w:gridSpan w:val="7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562" w:firstLineChars="2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</w:trPr>
        <w:tc>
          <w:tcPr>
            <w:tcW w:w="1095" w:type="dxa"/>
            <w:vAlign w:val="center"/>
          </w:tcPr>
          <w:p>
            <w:pPr>
              <w:spacing w:line="520" w:lineRule="exact"/>
              <w:ind w:right="158" w:rightChars="7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所在地农家书屋情况</w:t>
            </w:r>
          </w:p>
        </w:tc>
        <w:tc>
          <w:tcPr>
            <w:tcW w:w="8235" w:type="dxa"/>
            <w:gridSpan w:val="7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562" w:firstLineChars="2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1095" w:type="dxa"/>
            <w:vAlign w:val="center"/>
          </w:tcPr>
          <w:p>
            <w:pPr>
              <w:spacing w:line="520" w:lineRule="exact"/>
              <w:ind w:right="158" w:rightChars="7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主</w:t>
            </w:r>
          </w:p>
          <w:p>
            <w:pPr>
              <w:spacing w:line="520" w:lineRule="exact"/>
              <w:ind w:right="158" w:rightChars="7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要</w:t>
            </w:r>
          </w:p>
          <w:p>
            <w:pPr>
              <w:spacing w:line="520" w:lineRule="exact"/>
              <w:ind w:right="158" w:rightChars="7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事</w:t>
            </w:r>
          </w:p>
          <w:p>
            <w:pPr>
              <w:spacing w:line="520" w:lineRule="exact"/>
              <w:ind w:right="158" w:rightChars="7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迹</w:t>
            </w:r>
          </w:p>
        </w:tc>
        <w:tc>
          <w:tcPr>
            <w:tcW w:w="8235" w:type="dxa"/>
            <w:gridSpan w:val="7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562" w:firstLineChars="2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095" w:type="dxa"/>
            <w:vAlign w:val="center"/>
          </w:tcPr>
          <w:p>
            <w:pPr>
              <w:spacing w:line="520" w:lineRule="exact"/>
              <w:ind w:right="158" w:rightChars="7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8235" w:type="dxa"/>
            <w:gridSpan w:val="7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推荐单位签章：      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spacing w:line="579" w:lineRule="exact"/>
        <w:jc w:val="left"/>
        <w:rPr>
          <w:rFonts w:hint="eastAsia" w:ascii="宋体" w:hAnsi="宋体" w:eastAsia="宋体" w:cs="宋体"/>
          <w:b/>
          <w:bCs/>
          <w:kern w:val="36"/>
          <w:sz w:val="21"/>
          <w:szCs w:val="2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134" w:bottom="1134" w:left="1134" w:header="851" w:footer="1417" w:gutter="0"/>
          <w:pgNumType w:fmt="decimal"/>
          <w:cols w:space="720" w:num="1"/>
          <w:rtlGutter w:val="0"/>
          <w:docGrid w:linePitch="312" w:charSpace="0"/>
        </w:sectPr>
      </w:pPr>
    </w:p>
    <w:p/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-160655</wp:posOffset>
              </wp:positionV>
              <wp:extent cx="821690" cy="3911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69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-12.65pt;height:30.8pt;width:64.7pt;mso-position-horizontal:outside;mso-position-horizontal-relative:margin;z-index:251659264;mso-width-relative:page;mso-height-relative:page;" filled="f" stroked="f" coordsize="21600,21600" o:gfxdata="UEsDBAoAAAAAAIdO4kAAAAAAAAAAAAAAAAAEAAAAZHJzL1BLAwQUAAAACACHTuJAguOsItgAAAAH&#10;AQAADwAAAGRycy9kb3ducmV2LnhtbE2PzU7DMBCE70i8g7VI3FqnCVRNyKZC/KgcS4tUuLnxkkTY&#10;6yh2m8LT457gOJrRzDfl8mSNONLgO8cIs2kCgrh2uuMG4W37PFmA8EGxVsYxIXyTh2V1eVGqQruR&#10;X+m4CY2IJewLhdCG0BdS+rolq/zU9cTR+3SDVSHKoZF6UGMst0amSTKXVnUcF1rV00NL9dfmYBFW&#10;i/7+/cX9jI15+ljt1rv8cZsHxOurWXIHItAp/IXhjB/RoYpMe3dg7YVBiEcCwiS9zUCc7TS/AbFH&#10;yOYZyKqU//mrX1BLAwQUAAAACACHTuJAyszKXrIBAABnAwAADgAAAGRycy9lMm9Eb2MueG1srVNL&#10;jhMxEN0jcQfLe9LpIEUzrXRmEw1CQjDSwAEct5225J+qnHTnAnADVmzYc66cg7LTycCwmQUbd7lc&#10;/eq9V/bqbnSWHRSgCb7l9WzOmfIydMbvWv7l8/2bG84wCd8JG7xq+VEhv1u/frUaYqMWoQ+2U8AI&#10;xGMzxJb3KcWmqlD2ygmchag8HeoATiTawq7qQAyE7my1mM+X1RCgixCkQqTs5nzIJ0R4CWDQ2ki1&#10;CXLvlE9nVFBWJJKEvYnI14Wt1kqmT1qjSsy2nJSmslITird5rdYr0exAxN7IiYJ4CYVnmpwwnppe&#10;oTYiCbYH8w+UMxICBp1mMrjqLKQ4Qirq+TNvHnsRVdFCVmO8mo7/D1Z+PDwAMx3dBM68cDTw0/dv&#10;px+/Tj+/sjrbM0RsqOoxPsC0Qwqz1lGDy19SwcZi6fFqqRoTk5S8WdTLWzJb0tHb27peFsurp58j&#10;YHqngmM5aDnQxIqR4vABEzWk0ktJ7uXDvbG2TM36vxJUmDNV5ntmmKM0bseJ9jZ0R9Jq33vyL9+F&#10;SwCXYHsJ9hHMric6xYECSf4XMtNdyQP+c18aP72P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C&#10;46wi2AAAAAcBAAAPAAAAAAAAAAEAIAAAACIAAABkcnMvZG93bnJldi54bWxQSwECFAAUAAAACACH&#10;TuJAyszKXrIBAABnAwAADgAAAAAAAAABACAAAAAn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NjEzMDRiZWEzNjRmMWQ5OTA4MTE5NjM1M2ZkNDAifQ=="/>
  </w:docVars>
  <w:rsids>
    <w:rsidRoot w:val="00000000"/>
    <w:rsid w:val="2AB80604"/>
    <w:rsid w:val="5ACF40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69</Characters>
  <Lines>0</Lines>
  <Paragraphs>0</Paragraphs>
  <TotalTime>1</TotalTime>
  <ScaleCrop>false</ScaleCrop>
  <LinksUpToDate>false</LinksUpToDate>
  <CharactersWithSpaces>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2020-08-20T01:58:00Z</dcterms:created>
  <dc:creator>4091</dc:creator>
  <cp:lastModifiedBy>江之永</cp:lastModifiedBy>
  <cp:lastPrinted>2020-08-31T06:09:00Z</cp:lastPrinted>
  <dcterms:modified xsi:type="dcterms:W3CDTF">2024-06-28T01:01:33Z</dcterms:modified>
  <dc:title>2022年“乡村阅读榜样”推荐表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49F6553334204607810317E7F507CA57_13</vt:lpwstr>
  </property>
</Properties>
</file>